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79" w:rsidRPr="001405BC" w:rsidRDefault="001405BC" w:rsidP="00F021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Моделиране на формата на осевосиметрична капка</w:t>
      </w:r>
    </w:p>
    <w:p w:rsidR="00F021B3" w:rsidRDefault="00B13832" w:rsidP="00B13832">
      <w:pPr>
        <w:ind w:left="66"/>
      </w:pPr>
      <w:r>
        <w:t xml:space="preserve">Проектът ще се състои от три етапа. </w:t>
      </w:r>
      <w:r w:rsidR="00F021B3">
        <w:t xml:space="preserve"> След приключването на всеки етап ще се състои кратко събеседване с екипа относно работата по проекта. </w:t>
      </w:r>
    </w:p>
    <w:p w:rsidR="00B13832" w:rsidRDefault="00B13832" w:rsidP="00B13832">
      <w:pPr>
        <w:ind w:left="66"/>
      </w:pPr>
      <w:r>
        <w:t>Кратко описание на етапите и крайните срокове за всеки от тях:</w:t>
      </w:r>
    </w:p>
    <w:p w:rsidR="00B13832" w:rsidRDefault="00B13832" w:rsidP="00B13832">
      <w:pPr>
        <w:pStyle w:val="ListParagraph"/>
        <w:numPr>
          <w:ilvl w:val="0"/>
          <w:numId w:val="5"/>
        </w:numPr>
        <w:ind w:left="270" w:hanging="270"/>
      </w:pPr>
      <w:r>
        <w:t xml:space="preserve">Първи етап </w:t>
      </w:r>
      <w:r w:rsidR="00F021B3">
        <w:t>(</w:t>
      </w:r>
      <w:r w:rsidR="00F021B3" w:rsidRPr="00EB08EF">
        <w:rPr>
          <w:b/>
        </w:rPr>
        <w:t xml:space="preserve">краен </w:t>
      </w:r>
      <w:r w:rsidR="00EB08EF">
        <w:rPr>
          <w:b/>
        </w:rPr>
        <w:t>срок</w:t>
      </w:r>
      <w:r w:rsidR="00F021B3" w:rsidRPr="00EB08EF">
        <w:rPr>
          <w:b/>
        </w:rPr>
        <w:t>:</w:t>
      </w:r>
      <w:r w:rsidR="001405BC">
        <w:t xml:space="preserve"> </w:t>
      </w:r>
      <w:r w:rsidR="001405BC">
        <w:rPr>
          <w:lang w:val="en-US"/>
        </w:rPr>
        <w:t>5</w:t>
      </w:r>
      <w:r w:rsidR="001405BC">
        <w:t xml:space="preserve"> април</w:t>
      </w:r>
      <w:r w:rsidR="00F021B3">
        <w:t>)</w:t>
      </w:r>
    </w:p>
    <w:p w:rsidR="00B13832" w:rsidRDefault="001E46B8" w:rsidP="00B13832">
      <w:pPr>
        <w:pStyle w:val="ListParagraph"/>
        <w:numPr>
          <w:ilvl w:val="1"/>
          <w:numId w:val="5"/>
        </w:numPr>
        <w:ind w:left="810" w:hanging="450"/>
      </w:pPr>
      <w:r>
        <w:t>Визуализиран</w:t>
      </w:r>
      <w:r w:rsidR="001405BC">
        <w:t xml:space="preserve">е на експериментални профили на </w:t>
      </w:r>
      <w:r>
        <w:t>капки.</w:t>
      </w:r>
    </w:p>
    <w:p w:rsidR="00B13832" w:rsidRDefault="001E46B8" w:rsidP="00B13832">
      <w:pPr>
        <w:pStyle w:val="ListParagraph"/>
        <w:numPr>
          <w:ilvl w:val="1"/>
          <w:numId w:val="5"/>
        </w:numPr>
        <w:ind w:left="810" w:hanging="450"/>
      </w:pPr>
      <w:r>
        <w:t xml:space="preserve">Запознаване с математическия модел на </w:t>
      </w:r>
      <w:r w:rsidRPr="00B13832">
        <w:rPr>
          <w:lang w:val="en-US"/>
        </w:rPr>
        <w:t>Young-Laplace.</w:t>
      </w:r>
    </w:p>
    <w:p w:rsidR="00B13832" w:rsidRDefault="00B13832" w:rsidP="00B13832">
      <w:pPr>
        <w:pStyle w:val="ListParagraph"/>
        <w:numPr>
          <w:ilvl w:val="1"/>
          <w:numId w:val="5"/>
        </w:numPr>
        <w:ind w:left="810" w:hanging="450"/>
      </w:pPr>
      <w:r>
        <w:t xml:space="preserve">Възстановяване на профила на ротационни и висящи капки при известни параметри и сравняването им с реалните </w:t>
      </w:r>
      <w:r w:rsidR="00F021B3">
        <w:t>данни.</w:t>
      </w:r>
    </w:p>
    <w:p w:rsidR="00B13832" w:rsidRDefault="00B13832" w:rsidP="00B13832">
      <w:pPr>
        <w:pStyle w:val="ListParagraph"/>
        <w:numPr>
          <w:ilvl w:val="0"/>
          <w:numId w:val="5"/>
        </w:numPr>
        <w:ind w:left="360"/>
      </w:pPr>
      <w:r>
        <w:t xml:space="preserve">Втори етап </w:t>
      </w:r>
      <w:r w:rsidR="00F021B3">
        <w:t>(</w:t>
      </w:r>
      <w:r w:rsidR="00F021B3" w:rsidRPr="00EB08EF">
        <w:rPr>
          <w:b/>
        </w:rPr>
        <w:t>краен срок:</w:t>
      </w:r>
      <w:r w:rsidR="00FB5151">
        <w:t xml:space="preserve"> 1</w:t>
      </w:r>
      <w:r w:rsidR="00FB5151">
        <w:rPr>
          <w:lang w:val="en-US"/>
        </w:rPr>
        <w:t>7</w:t>
      </w:r>
      <w:bookmarkStart w:id="0" w:name="_GoBack"/>
      <w:bookmarkEnd w:id="0"/>
      <w:r w:rsidR="00F021B3">
        <w:t xml:space="preserve"> май)</w:t>
      </w:r>
    </w:p>
    <w:p w:rsidR="001405BC" w:rsidRDefault="00161059" w:rsidP="001405BC">
      <w:pPr>
        <w:pStyle w:val="ListParagraph"/>
        <w:numPr>
          <w:ilvl w:val="1"/>
          <w:numId w:val="5"/>
        </w:numPr>
        <w:ind w:left="810" w:hanging="450"/>
      </w:pPr>
      <w:r>
        <w:t>Намиране на контура на капка</w:t>
      </w:r>
      <w:r w:rsidR="001405BC">
        <w:t xml:space="preserve"> по зададено изображение</w:t>
      </w:r>
      <w:r>
        <w:t>.</w:t>
      </w:r>
    </w:p>
    <w:p w:rsidR="00F021B3" w:rsidRDefault="00F021B3" w:rsidP="00F021B3">
      <w:pPr>
        <w:pStyle w:val="ListParagraph"/>
        <w:numPr>
          <w:ilvl w:val="1"/>
          <w:numId w:val="5"/>
        </w:numPr>
        <w:ind w:left="810" w:hanging="450"/>
      </w:pPr>
      <w:r>
        <w:t>Намиране на повърхностното напрежение</w:t>
      </w:r>
      <w:r w:rsidR="001405BC">
        <w:t xml:space="preserve"> на капки по зададено изображение</w:t>
      </w:r>
      <w:r w:rsidR="00161059">
        <w:t>.</w:t>
      </w:r>
    </w:p>
    <w:p w:rsidR="00B13832" w:rsidRPr="00B13832" w:rsidRDefault="00F021B3" w:rsidP="00F021B3">
      <w:pPr>
        <w:pStyle w:val="ListParagraph"/>
        <w:numPr>
          <w:ilvl w:val="0"/>
          <w:numId w:val="5"/>
        </w:numPr>
        <w:ind w:left="360"/>
      </w:pPr>
      <w:r>
        <w:t>Трети етап (</w:t>
      </w:r>
      <w:r w:rsidRPr="00EB08EF">
        <w:rPr>
          <w:b/>
        </w:rPr>
        <w:t>краен срок:</w:t>
      </w:r>
      <w:r>
        <w:t xml:space="preserve">  </w:t>
      </w:r>
      <w:r w:rsidR="00EB08EF">
        <w:t>7 юни)</w:t>
      </w:r>
    </w:p>
    <w:sectPr w:rsidR="00B13832" w:rsidRPr="00B13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59FB"/>
    <w:multiLevelType w:val="hybridMultilevel"/>
    <w:tmpl w:val="578028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219FD"/>
    <w:multiLevelType w:val="hybridMultilevel"/>
    <w:tmpl w:val="757CABE2"/>
    <w:lvl w:ilvl="0" w:tplc="0402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">
    <w:nsid w:val="1D032952"/>
    <w:multiLevelType w:val="hybridMultilevel"/>
    <w:tmpl w:val="C9F0ADC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394764D"/>
    <w:multiLevelType w:val="hybridMultilevel"/>
    <w:tmpl w:val="7CB4A1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40EB8"/>
    <w:multiLevelType w:val="hybridMultilevel"/>
    <w:tmpl w:val="D91A4C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79"/>
    <w:rsid w:val="00052879"/>
    <w:rsid w:val="001075F4"/>
    <w:rsid w:val="00117E79"/>
    <w:rsid w:val="001405BC"/>
    <w:rsid w:val="00161059"/>
    <w:rsid w:val="001B48EC"/>
    <w:rsid w:val="001E46B8"/>
    <w:rsid w:val="0069563B"/>
    <w:rsid w:val="007A7E3F"/>
    <w:rsid w:val="00815D08"/>
    <w:rsid w:val="00A60510"/>
    <w:rsid w:val="00A8633B"/>
    <w:rsid w:val="00B13832"/>
    <w:rsid w:val="00B61A73"/>
    <w:rsid w:val="00E83E57"/>
    <w:rsid w:val="00EB08EF"/>
    <w:rsid w:val="00F021B3"/>
    <w:rsid w:val="00F06837"/>
    <w:rsid w:val="00FB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6A831-F2E8-48D8-9156-70E9047E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Dimova</cp:lastModifiedBy>
  <cp:revision>8</cp:revision>
  <cp:lastPrinted>2016-03-01T12:01:00Z</cp:lastPrinted>
  <dcterms:created xsi:type="dcterms:W3CDTF">2016-03-01T12:37:00Z</dcterms:created>
  <dcterms:modified xsi:type="dcterms:W3CDTF">2020-03-02T14:38:00Z</dcterms:modified>
</cp:coreProperties>
</file>