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B" w:rsidRDefault="0026650B" w:rsidP="0026650B">
      <w:pPr>
        <w:spacing w:after="0"/>
        <w:jc w:val="center"/>
        <w:rPr>
          <w:rFonts w:ascii="Cambria Math" w:hAnsi="Cambria Math" w:cs="Cambria Math"/>
          <w:b/>
          <w:sz w:val="32"/>
          <w:szCs w:val="32"/>
        </w:rPr>
      </w:pPr>
      <w:r>
        <w:rPr>
          <w:rFonts w:ascii="Cambria Math" w:hAnsi="Cambria Math" w:cs="Cambria Math"/>
          <w:b/>
          <w:sz w:val="32"/>
          <w:szCs w:val="32"/>
        </w:rPr>
        <w:t>Ко</w:t>
      </w:r>
      <w:r w:rsidRPr="0026650B">
        <w:rPr>
          <w:rFonts w:ascii="Cambria Math" w:hAnsi="Cambria Math" w:cs="Cambria Math"/>
          <w:b/>
          <w:sz w:val="32"/>
          <w:szCs w:val="32"/>
        </w:rPr>
        <w:t>нтролно по СДП-практикум</w:t>
      </w:r>
    </w:p>
    <w:p w:rsidR="0026650B" w:rsidRDefault="0026650B" w:rsidP="0026650B">
      <w:pPr>
        <w:spacing w:after="0"/>
        <w:jc w:val="center"/>
        <w:rPr>
          <w:rFonts w:ascii="Cambria Math" w:hAnsi="Cambria Math" w:cs="Cambria Math"/>
          <w:b/>
          <w:sz w:val="24"/>
          <w:szCs w:val="24"/>
        </w:rPr>
      </w:pPr>
      <w:r>
        <w:rPr>
          <w:rFonts w:ascii="Cambria Math" w:hAnsi="Cambria Math" w:cs="Cambria Math"/>
          <w:b/>
          <w:sz w:val="24"/>
          <w:szCs w:val="24"/>
        </w:rPr>
        <w:t>/Втори шанс/</w:t>
      </w:r>
    </w:p>
    <w:p w:rsidR="0026650B" w:rsidRPr="0026650B" w:rsidRDefault="0026650B" w:rsidP="0026650B">
      <w:pPr>
        <w:spacing w:after="0"/>
        <w:jc w:val="center"/>
        <w:rPr>
          <w:rFonts w:ascii="Cambria Math" w:hAnsi="Cambria Math" w:cs="Cambria Math"/>
          <w:b/>
          <w:sz w:val="24"/>
          <w:szCs w:val="24"/>
        </w:rPr>
      </w:pPr>
    </w:p>
    <w:p w:rsidR="00E632C5" w:rsidRDefault="0026650B" w:rsidP="00A534D4">
      <w:pPr>
        <w:spacing w:after="0"/>
        <w:rPr>
          <w:sz w:val="24"/>
          <w:szCs w:val="24"/>
        </w:rPr>
      </w:pPr>
      <w:r w:rsidRPr="002665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 w:rsidRPr="0026650B">
        <w:rPr>
          <w:sz w:val="24"/>
          <w:szCs w:val="24"/>
        </w:rPr>
        <w:t>Реализирайте структурата от данни "дек". Това е специфична списъчна структура, подобна на стек и опашка, позволяваща елементи да бъдат добавяни и премахвани о</w:t>
      </w:r>
      <w:r w:rsidR="001F5D3C">
        <w:rPr>
          <w:sz w:val="24"/>
          <w:szCs w:val="24"/>
        </w:rPr>
        <w:t>т двата ѝ</w:t>
      </w:r>
      <w:r>
        <w:rPr>
          <w:sz w:val="24"/>
          <w:szCs w:val="24"/>
        </w:rPr>
        <w:t xml:space="preserve"> края. Нека освен това</w:t>
      </w:r>
      <w:r w:rsidRPr="0026650B">
        <w:rPr>
          <w:sz w:val="24"/>
          <w:szCs w:val="24"/>
        </w:rPr>
        <w:t xml:space="preserve"> елемент</w:t>
      </w:r>
      <w:r>
        <w:rPr>
          <w:sz w:val="24"/>
          <w:szCs w:val="24"/>
        </w:rPr>
        <w:t>,</w:t>
      </w:r>
      <w:r w:rsidRPr="0026650B">
        <w:rPr>
          <w:sz w:val="24"/>
          <w:szCs w:val="24"/>
        </w:rPr>
        <w:t xml:space="preserve"> поставен от едната страна</w:t>
      </w:r>
      <w:r>
        <w:rPr>
          <w:sz w:val="24"/>
          <w:szCs w:val="24"/>
        </w:rPr>
        <w:t>,</w:t>
      </w:r>
      <w:r w:rsidRPr="0026650B">
        <w:rPr>
          <w:sz w:val="24"/>
          <w:szCs w:val="24"/>
        </w:rPr>
        <w:t xml:space="preserve"> да може да бъде премахнат само от същата. Реализирайте операции за премахване</w:t>
      </w:r>
      <w:r>
        <w:rPr>
          <w:sz w:val="24"/>
          <w:szCs w:val="24"/>
        </w:rPr>
        <w:t>,</w:t>
      </w:r>
      <w:r w:rsidRPr="0026650B">
        <w:rPr>
          <w:sz w:val="24"/>
          <w:szCs w:val="24"/>
        </w:rPr>
        <w:t xml:space="preserve"> добавяне и изчистване на дека. При невалидна операция подавайте подходящо изключение.</w:t>
      </w:r>
    </w:p>
    <w:p w:rsidR="00A534D4" w:rsidRDefault="00A534D4" w:rsidP="00A534D4">
      <w:pPr>
        <w:spacing w:after="0"/>
        <w:rPr>
          <w:sz w:val="24"/>
          <w:szCs w:val="24"/>
        </w:rPr>
      </w:pPr>
    </w:p>
    <w:p w:rsidR="00A534D4" w:rsidRDefault="00A534D4" w:rsidP="00A534D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Примерно описание:</w:t>
      </w:r>
    </w:p>
    <w:p w:rsidR="0026650B" w:rsidRDefault="0026650B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eastAsia="bg-BG"/>
        </w:rPr>
        <w:t>template &lt;</w:t>
      </w:r>
      <w:r w:rsidRPr="0026650B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class T&gt; </w:t>
      </w:r>
    </w:p>
    <w:p w:rsidR="0026650B" w:rsidRDefault="0026650B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class </w:t>
      </w: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D</w:t>
      </w:r>
      <w:r>
        <w:rPr>
          <w:rFonts w:ascii="Courier New" w:eastAsia="Times New Roman" w:hAnsi="Courier New" w:cs="Courier New"/>
          <w:sz w:val="20"/>
          <w:szCs w:val="20"/>
          <w:lang w:eastAsia="bg-BG"/>
        </w:rPr>
        <w:t>eque</w:t>
      </w: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{</w:t>
      </w:r>
    </w:p>
    <w:p w:rsidR="0026650B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public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: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Deque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);</w:t>
      </w:r>
    </w:p>
    <w:p w:rsidR="00C03335" w:rsidRDefault="00C03335" w:rsidP="00C03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~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Deque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);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void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push_front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(T&amp;);</w:t>
      </w:r>
    </w:p>
    <w:p w:rsidR="00DD0AC4" w:rsidRDefault="00DD0AC4" w:rsidP="00DD0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void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push_back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(T&amp;);</w:t>
      </w:r>
    </w:p>
    <w:p w:rsidR="00DD0AC4" w:rsidRPr="00DD0AC4" w:rsidRDefault="00DD0AC4" w:rsidP="00DD0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T&amp;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pop_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front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); // </w:t>
      </w:r>
      <w:r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или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bool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pop_front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(T&amp;);</w:t>
      </w:r>
    </w:p>
    <w:p w:rsidR="00DD0AC4" w:rsidRDefault="00DD0AC4" w:rsidP="00DD0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T&amp;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pop_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back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);</w:t>
      </w:r>
      <w:r w:rsidR="002D0439"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// </w:t>
      </w:r>
      <w:r w:rsidR="002D0439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или </w:t>
      </w:r>
      <w:proofErr w:type="spellStart"/>
      <w:r w:rsidR="002D0439">
        <w:rPr>
          <w:rFonts w:ascii="Courier New" w:eastAsia="Times New Roman" w:hAnsi="Courier New" w:cs="Courier New"/>
          <w:sz w:val="20"/>
          <w:szCs w:val="20"/>
          <w:lang w:val="en-US" w:eastAsia="bg-BG"/>
        </w:rPr>
        <w:t>bool</w:t>
      </w:r>
      <w:proofErr w:type="spellEnd"/>
      <w:r w:rsidR="002D0439"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</w:t>
      </w:r>
      <w:proofErr w:type="spellStart"/>
      <w:r w:rsidR="002D0439">
        <w:rPr>
          <w:rFonts w:ascii="Courier New" w:eastAsia="Times New Roman" w:hAnsi="Courier New" w:cs="Courier New"/>
          <w:sz w:val="20"/>
          <w:szCs w:val="20"/>
          <w:lang w:val="en-US" w:eastAsia="bg-BG"/>
        </w:rPr>
        <w:t>pop_back</w:t>
      </w:r>
      <w:proofErr w:type="spellEnd"/>
      <w:r w:rsidR="002D0439">
        <w:rPr>
          <w:rFonts w:ascii="Courier New" w:eastAsia="Times New Roman" w:hAnsi="Courier New" w:cs="Courier New"/>
          <w:sz w:val="20"/>
          <w:szCs w:val="20"/>
          <w:lang w:val="en-US" w:eastAsia="bg-BG"/>
        </w:rPr>
        <w:t>(T&amp;);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bool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empty();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int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size();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void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clear();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private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:</w:t>
      </w:r>
    </w:p>
    <w:p w:rsidR="00DD0AC4" w:rsidRDefault="00DD0AC4" w:rsidP="0026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 xml:space="preserve">    ...</w:t>
      </w:r>
    </w:p>
    <w:p w:rsidR="0026650B" w:rsidRDefault="0026650B" w:rsidP="00B82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bg-BG"/>
        </w:rPr>
        <w:t>};</w:t>
      </w:r>
    </w:p>
    <w:p w:rsidR="00B822A5" w:rsidRPr="00B822A5" w:rsidRDefault="00B822A5" w:rsidP="00B82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F269AF" w:rsidRPr="00F269AF" w:rsidRDefault="00F269AF">
      <w:pPr>
        <w:rPr>
          <w:sz w:val="24"/>
          <w:szCs w:val="24"/>
        </w:rPr>
      </w:pPr>
      <w:r>
        <w:rPr>
          <w:sz w:val="24"/>
          <w:szCs w:val="24"/>
        </w:rPr>
        <w:t>За да направим нещата по-интересни, нямате право да използвате готови структури от данни</w:t>
      </w:r>
      <w:r w:rsidR="00777F0A">
        <w:rPr>
          <w:sz w:val="24"/>
          <w:szCs w:val="24"/>
          <w:lang w:val="en-US"/>
        </w:rPr>
        <w:t xml:space="preserve"> </w:t>
      </w:r>
      <w:r w:rsidR="00777F0A">
        <w:rPr>
          <w:sz w:val="24"/>
          <w:szCs w:val="24"/>
        </w:rPr>
        <w:t>(особено списък)</w:t>
      </w:r>
      <w:r>
        <w:rPr>
          <w:sz w:val="24"/>
          <w:szCs w:val="24"/>
        </w:rPr>
        <w:t xml:space="preserve"> </w:t>
      </w:r>
      <w:r w:rsidRPr="00F269AF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sectPr w:rsidR="00F269AF" w:rsidRPr="00F269AF" w:rsidSect="00E6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50B"/>
    <w:rsid w:val="001F5D3C"/>
    <w:rsid w:val="0026650B"/>
    <w:rsid w:val="002D0439"/>
    <w:rsid w:val="00777F0A"/>
    <w:rsid w:val="00A534D4"/>
    <w:rsid w:val="00B822A5"/>
    <w:rsid w:val="00C03335"/>
    <w:rsid w:val="00DD0AC4"/>
    <w:rsid w:val="00E632C5"/>
    <w:rsid w:val="00F2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6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650B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CHEATer</dc:creator>
  <cp:lastModifiedBy>CHEATer</cp:lastModifiedBy>
  <cp:revision>7</cp:revision>
  <dcterms:created xsi:type="dcterms:W3CDTF">2013-01-16T16:46:00Z</dcterms:created>
  <dcterms:modified xsi:type="dcterms:W3CDTF">2013-01-16T17:34:00Z</dcterms:modified>
</cp:coreProperties>
</file>