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50" w:rsidRDefault="00DA08DA" w:rsidP="00BA752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Домашна работа</w:t>
      </w:r>
      <w:bookmarkStart w:id="0" w:name="_GoBack"/>
      <w:bookmarkEnd w:id="0"/>
    </w:p>
    <w:p w:rsidR="00BA7523" w:rsidRDefault="00BA7523" w:rsidP="00BA7523">
      <w:pPr>
        <w:jc w:val="center"/>
        <w:rPr>
          <w:sz w:val="28"/>
          <w:szCs w:val="28"/>
        </w:rPr>
      </w:pPr>
    </w:p>
    <w:p w:rsidR="00BA7523" w:rsidRDefault="00BA7523" w:rsidP="00BA7523">
      <w:pPr>
        <w:jc w:val="center"/>
        <w:rPr>
          <w:sz w:val="28"/>
          <w:szCs w:val="28"/>
        </w:rPr>
      </w:pPr>
    </w:p>
    <w:p w:rsidR="00BA7523" w:rsidRPr="00BA7523" w:rsidRDefault="00BA7523" w:rsidP="00BA7523">
      <w:pPr>
        <w:rPr>
          <w:b/>
          <w:i/>
          <w:u w:val="single"/>
        </w:rPr>
      </w:pPr>
      <w:r w:rsidRPr="00BA7523">
        <w:rPr>
          <w:b/>
          <w:i/>
          <w:u w:val="single"/>
        </w:rPr>
        <w:t>Задача 1</w:t>
      </w:r>
    </w:p>
    <w:p w:rsidR="00BA7523" w:rsidRDefault="00BA7523" w:rsidP="00BA7523">
      <w:pPr>
        <w:rPr>
          <w:rFonts w:eastAsia="Times New Roman" w:cs="Times New Roman"/>
          <w:lang w:val="en-US"/>
        </w:rPr>
      </w:pPr>
      <w:r>
        <w:tab/>
      </w:r>
      <w:r w:rsidRPr="00BA7523">
        <w:rPr>
          <w:rFonts w:eastAsia="Times New Roman" w:cs="Times New Roman"/>
          <w:lang w:val="en-US"/>
        </w:rPr>
        <w:t>Даден е куб</w:t>
      </w:r>
      <w:r w:rsidRPr="00BA7523">
        <w:rPr>
          <w:rFonts w:eastAsia="Times New Roman" w:cs="Times New Roman"/>
          <w:b/>
          <w:bCs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lang w:val="en-US"/>
          </w:rPr>
          <m:t>ABCD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1</m:t>
            </m:r>
          </m:sub>
        </m:sSub>
      </m:oMath>
      <w:r w:rsidRPr="00BA7523">
        <w:rPr>
          <w:rFonts w:eastAsia="Times New Roman" w:cs="Times New Roman"/>
          <w:b/>
          <w:bCs/>
          <w:lang w:val="en-US"/>
        </w:rPr>
        <w:t xml:space="preserve"> </w:t>
      </w:r>
      <w:r w:rsidRPr="00BA7523">
        <w:rPr>
          <w:rFonts w:eastAsia="Times New Roman" w:cs="Times New Roman"/>
          <w:lang w:val="en-US"/>
        </w:rPr>
        <w:t>с ръб</w:t>
      </w:r>
      <w:r w:rsidRPr="00BA7523">
        <w:rPr>
          <w:rFonts w:eastAsia="Times New Roman" w:cs="Times New Roman"/>
          <w:b/>
          <w:bCs/>
          <w:lang w:val="en-US"/>
        </w:rPr>
        <w:t xml:space="preserve"> </w:t>
      </w:r>
      <w:r w:rsidRPr="00BA7523">
        <w:rPr>
          <w:rFonts w:eastAsia="Times New Roman" w:cs="Times New Roman"/>
          <w:i/>
          <w:iCs/>
          <w:lang w:val="en-US"/>
        </w:rPr>
        <w:t>AB</w:t>
      </w:r>
      <w:r w:rsidRPr="00BA7523">
        <w:rPr>
          <w:rFonts w:eastAsia="Times New Roman" w:cs="Times New Roman"/>
          <w:b/>
          <w:bCs/>
          <w:lang w:val="en-US"/>
        </w:rPr>
        <w:t xml:space="preserve"> </w:t>
      </w:r>
      <w:r>
        <w:rPr>
          <w:rFonts w:eastAsia="Times New Roman" w:cs="Symbol"/>
          <w:lang w:val="en-US"/>
        </w:rPr>
        <w:t>=</w:t>
      </w:r>
      <w:r w:rsidRPr="00BA7523">
        <w:rPr>
          <w:rFonts w:eastAsia="Times New Roman" w:cs="Times New Roman"/>
          <w:b/>
          <w:bCs/>
          <w:lang w:val="en-US"/>
        </w:rPr>
        <w:t xml:space="preserve"> </w:t>
      </w:r>
      <w:r w:rsidRPr="00BA7523">
        <w:rPr>
          <w:rFonts w:eastAsia="Times New Roman" w:cs="Times New Roman"/>
          <w:lang w:val="en-US"/>
        </w:rPr>
        <w:t>4.</w:t>
      </w:r>
      <w:r w:rsidRPr="00BA7523">
        <w:rPr>
          <w:rFonts w:eastAsia="Times New Roman" w:cs="Times New Roman"/>
          <w:b/>
          <w:bCs/>
          <w:lang w:val="en-US"/>
        </w:rPr>
        <w:t xml:space="preserve"> </w:t>
      </w:r>
      <w:r w:rsidRPr="00BA7523">
        <w:rPr>
          <w:rFonts w:eastAsia="Times New Roman" w:cs="Times New Roman"/>
          <w:lang w:val="en-US"/>
        </w:rPr>
        <w:t>Точките</w:t>
      </w:r>
      <w:r w:rsidRPr="00BA7523">
        <w:rPr>
          <w:rFonts w:eastAsia="Times New Roman" w:cs="Times New Roman"/>
          <w:b/>
          <w:bCs/>
          <w:lang w:val="en-US"/>
        </w:rPr>
        <w:t xml:space="preserve"> </w:t>
      </w:r>
      <w:r w:rsidRPr="00BA7523">
        <w:rPr>
          <w:rFonts w:eastAsia="Times New Roman" w:cs="Times New Roman"/>
          <w:i/>
          <w:iCs/>
          <w:lang w:val="en-US"/>
        </w:rPr>
        <w:t>M</w:t>
      </w:r>
      <w:r w:rsidRPr="00BA7523">
        <w:rPr>
          <w:rFonts w:eastAsia="Times New Roman" w:cs="Times New Roman"/>
          <w:b/>
          <w:bCs/>
          <w:lang w:val="en-US"/>
        </w:rPr>
        <w:t xml:space="preserve"> </w:t>
      </w:r>
      <w:r w:rsidRPr="00BA7523">
        <w:rPr>
          <w:rFonts w:eastAsia="Times New Roman" w:cs="Times New Roman"/>
          <w:lang w:val="en-US"/>
        </w:rPr>
        <w:t>и</w:t>
      </w:r>
      <w:r w:rsidRPr="00BA7523">
        <w:rPr>
          <w:rFonts w:eastAsia="Times New Roman" w:cs="Times New Roman"/>
          <w:b/>
          <w:bCs/>
          <w:lang w:val="en-US"/>
        </w:rPr>
        <w:t xml:space="preserve"> </w:t>
      </w:r>
      <w:r w:rsidRPr="00BA7523">
        <w:rPr>
          <w:rFonts w:eastAsia="Times New Roman" w:cs="Times New Roman"/>
          <w:i/>
          <w:iCs/>
          <w:lang w:val="en-US"/>
        </w:rPr>
        <w:t>N</w:t>
      </w:r>
      <w:r w:rsidRPr="00BA7523">
        <w:rPr>
          <w:rFonts w:eastAsia="Times New Roman" w:cs="Times New Roman"/>
          <w:b/>
          <w:bCs/>
          <w:lang w:val="en-US"/>
        </w:rPr>
        <w:t xml:space="preserve"> </w:t>
      </w:r>
      <w:r w:rsidRPr="00BA7523">
        <w:rPr>
          <w:rFonts w:eastAsia="Times New Roman" w:cs="Times New Roman"/>
          <w:lang w:val="en-US"/>
        </w:rPr>
        <w:t>са средите</w:t>
      </w:r>
      <w:r w:rsidRPr="00BA7523">
        <w:rPr>
          <w:rFonts w:eastAsia="Times New Roman" w:cs="Times New Roman"/>
          <w:b/>
          <w:bCs/>
          <w:lang w:val="en-US"/>
        </w:rPr>
        <w:t xml:space="preserve"> </w:t>
      </w:r>
      <w:r w:rsidRPr="00BA7523">
        <w:rPr>
          <w:rFonts w:eastAsia="Times New Roman" w:cs="Times New Roman"/>
          <w:lang w:val="en-US"/>
        </w:rPr>
        <w:t xml:space="preserve">съответно на ръбовете </w:t>
      </w:r>
      <w:r w:rsidRPr="00BA7523">
        <w:rPr>
          <w:rFonts w:eastAsia="Times New Roman" w:cs="Times New Roman"/>
          <w:i/>
          <w:iCs/>
          <w:lang w:val="en-US"/>
        </w:rPr>
        <w:t>BC</w:t>
      </w:r>
      <w:r w:rsidRPr="00BA7523">
        <w:rPr>
          <w:rFonts w:eastAsia="Times New Roman" w:cs="Times New Roman"/>
          <w:lang w:val="en-US"/>
        </w:rPr>
        <w:t xml:space="preserve"> и </w:t>
      </w:r>
      <w:r w:rsidRPr="00BA7523">
        <w:rPr>
          <w:rFonts w:eastAsia="Times New Roman" w:cs="Times New Roman"/>
          <w:i/>
          <w:iCs/>
          <w:lang w:val="en-US"/>
        </w:rPr>
        <w:t>CC</w:t>
      </w:r>
      <w:r w:rsidRPr="00BA7523">
        <w:rPr>
          <w:rFonts w:eastAsia="Times New Roman" w:cs="Times New Roman"/>
          <w:vertAlign w:val="subscript"/>
          <w:lang w:val="en-US"/>
        </w:rPr>
        <w:t>1</w:t>
      </w:r>
      <w:r w:rsidRPr="00BA7523">
        <w:rPr>
          <w:rFonts w:eastAsia="Times New Roman" w:cs="Times New Roman"/>
          <w:lang w:val="en-US"/>
        </w:rPr>
        <w:t xml:space="preserve">. Да се намери лицето на сечението на куба с равнина </w:t>
      </w:r>
      <w:r>
        <w:rPr>
          <w:rFonts w:eastAsia="Times New Roman" w:cs="Symbol"/>
          <w:lang w:val="en-US"/>
        </w:rPr>
        <w:t>γ</w:t>
      </w:r>
      <w:r w:rsidRPr="00BA7523">
        <w:rPr>
          <w:rFonts w:eastAsia="Times New Roman" w:cs="Times New Roman"/>
          <w:lang w:val="en-US"/>
        </w:rPr>
        <w:t xml:space="preserve">, определена от точките </w:t>
      </w:r>
      <w:r w:rsidRPr="00BA7523">
        <w:rPr>
          <w:rFonts w:eastAsia="Times New Roman" w:cs="Times New Roman"/>
          <w:i/>
          <w:iCs/>
          <w:lang w:val="en-US"/>
        </w:rPr>
        <w:t>A</w:t>
      </w:r>
      <w:r w:rsidRPr="00BA7523">
        <w:rPr>
          <w:rFonts w:eastAsia="Times New Roman" w:cs="Times New Roman"/>
          <w:lang w:val="en-US"/>
        </w:rPr>
        <w:t xml:space="preserve">, </w:t>
      </w:r>
      <w:r w:rsidRPr="00BA7523">
        <w:rPr>
          <w:rFonts w:eastAsia="Times New Roman" w:cs="Times New Roman"/>
          <w:i/>
          <w:iCs/>
          <w:lang w:val="en-US"/>
        </w:rPr>
        <w:t>M</w:t>
      </w:r>
      <w:r w:rsidRPr="00BA7523">
        <w:rPr>
          <w:rFonts w:eastAsia="Times New Roman" w:cs="Times New Roman"/>
          <w:lang w:val="en-US"/>
        </w:rPr>
        <w:t xml:space="preserve"> и </w:t>
      </w:r>
      <w:r w:rsidRPr="00BA7523">
        <w:rPr>
          <w:rFonts w:eastAsia="Times New Roman" w:cs="Times New Roman"/>
          <w:i/>
          <w:iCs/>
          <w:lang w:val="en-US"/>
        </w:rPr>
        <w:t>N</w:t>
      </w:r>
      <w:r w:rsidRPr="00BA7523">
        <w:rPr>
          <w:rFonts w:eastAsia="Times New Roman" w:cs="Times New Roman"/>
          <w:lang w:val="en-US"/>
        </w:rPr>
        <w:t>.</w:t>
      </w:r>
    </w:p>
    <w:p w:rsidR="00BA7523" w:rsidRDefault="00BA7523" w:rsidP="00BA7523">
      <w:pPr>
        <w:rPr>
          <w:rFonts w:eastAsia="Times New Roman" w:cs="Times New Roman"/>
        </w:rPr>
      </w:pPr>
      <w:r>
        <w:rPr>
          <w:rFonts w:eastAsia="Times New Roman" w:cs="Times New Roman"/>
        </w:rPr>
        <w:t>Задачата е давана на писмен конкурсен изпит по математика – второ равнище – за Софийски университет „Св. Климент Охридски“.</w:t>
      </w:r>
    </w:p>
    <w:p w:rsidR="00D64854" w:rsidRDefault="00D64854" w:rsidP="00BA7523">
      <w:pPr>
        <w:rPr>
          <w:rFonts w:eastAsia="Times New Roman" w:cs="Times New Roman"/>
        </w:rPr>
      </w:pPr>
    </w:p>
    <w:p w:rsidR="00D64854" w:rsidRPr="00BA7523" w:rsidRDefault="00D64854" w:rsidP="00BA7523">
      <w:pPr>
        <w:rPr>
          <w:rFonts w:eastAsia="Times New Roman" w:cs="Times New Roman"/>
        </w:rPr>
      </w:pPr>
    </w:p>
    <w:p w:rsidR="00BA7523" w:rsidRPr="00FB704D" w:rsidRDefault="00BA7523" w:rsidP="00BA7523">
      <w:pPr>
        <w:rPr>
          <w:b/>
          <w:i/>
          <w:u w:val="single"/>
        </w:rPr>
      </w:pPr>
      <w:r w:rsidRPr="00D64854">
        <w:rPr>
          <w:b/>
          <w:i/>
          <w:u w:val="single"/>
        </w:rPr>
        <w:t xml:space="preserve">Задача </w:t>
      </w:r>
      <w:r w:rsidR="00FB704D">
        <w:rPr>
          <w:b/>
          <w:i/>
          <w:u w:val="single"/>
        </w:rPr>
        <w:t>2</w:t>
      </w:r>
    </w:p>
    <w:p w:rsidR="00B65EAB" w:rsidRDefault="00B65EAB" w:rsidP="00D64854">
      <w:pPr>
        <w:rPr>
          <w:rFonts w:eastAsiaTheme="minorEastAsia"/>
        </w:rPr>
      </w:pPr>
      <w:r>
        <w:rPr>
          <w:lang w:val="en-US"/>
        </w:rPr>
        <w:tab/>
      </w:r>
      <w:r>
        <w:t xml:space="preserve">Основата на триъгълна пирамида </w:t>
      </w:r>
      <w:r w:rsidRPr="00B65EAB">
        <w:rPr>
          <w:i/>
          <w:lang w:val="en-US"/>
        </w:rPr>
        <w:t>ABCD</w:t>
      </w:r>
      <w:r>
        <w:rPr>
          <w:lang w:val="en-US"/>
        </w:rPr>
        <w:t xml:space="preserve"> </w:t>
      </w:r>
      <w:r>
        <w:t>е</w:t>
      </w:r>
      <w:r>
        <w:rPr>
          <w:lang w:val="en-US"/>
        </w:rPr>
        <w:t xml:space="preserve"> </w:t>
      </w:r>
      <w:r>
        <w:t xml:space="preserve">равнобедрен триъгълник </w:t>
      </w:r>
      <w:r w:rsidRPr="00B65EAB">
        <w:rPr>
          <w:i/>
          <w:lang w:val="en-US"/>
        </w:rPr>
        <w:t>ABC</w:t>
      </w:r>
      <w:r>
        <w:rPr>
          <w:lang w:val="en-US"/>
        </w:rPr>
        <w:t xml:space="preserve">, </w:t>
      </w:r>
      <w:r>
        <w:t xml:space="preserve">за който </w:t>
      </w:r>
      <w:r w:rsidRPr="00B65EAB">
        <w:rPr>
          <w:i/>
          <w:lang w:val="en-US"/>
        </w:rPr>
        <w:t>AB = 8</w:t>
      </w:r>
      <w:r>
        <w:rPr>
          <w:lang w:val="en-US"/>
        </w:rPr>
        <w:t xml:space="preserve">, </w:t>
      </w:r>
      <w:r w:rsidRPr="00B65EAB">
        <w:rPr>
          <w:i/>
          <w:lang w:val="en-US"/>
        </w:rPr>
        <w:t xml:space="preserve">AC = BC = </w:t>
      </w:r>
      <m:oMath>
        <m:r>
          <w:rPr>
            <w:rFonts w:ascii="Cambria Math" w:hAnsi="Cambria Math"/>
            <w:lang w:val="en-US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5</m:t>
            </m:r>
          </m:e>
        </m:rad>
      </m:oMath>
      <w:r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 xml:space="preserve">Околният ръб </w:t>
      </w:r>
      <w:r w:rsidRPr="00B65EAB">
        <w:rPr>
          <w:rFonts w:eastAsiaTheme="minorEastAsia"/>
          <w:i/>
          <w:lang w:val="en-US"/>
        </w:rPr>
        <w:t>CD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е перпендикулярен на равнината на основата и </w:t>
      </w:r>
      <w:r w:rsidRPr="00B65EAB">
        <w:rPr>
          <w:rFonts w:eastAsiaTheme="minorEastAsia"/>
          <w:i/>
          <w:lang w:val="en-US"/>
        </w:rPr>
        <w:t>CD = 6</w:t>
      </w:r>
      <w:r>
        <w:rPr>
          <w:rFonts w:eastAsiaTheme="minorEastAsia"/>
          <w:lang w:val="en-US"/>
        </w:rPr>
        <w:t xml:space="preserve">. </w:t>
      </w:r>
      <w:r>
        <w:rPr>
          <w:rFonts w:eastAsiaTheme="minorEastAsia"/>
        </w:rPr>
        <w:t>Да се намери радиусът на описаната около пирамидата сфера.</w:t>
      </w:r>
    </w:p>
    <w:p w:rsidR="00B65EAB" w:rsidRDefault="00B65EAB" w:rsidP="00D64854">
      <w:pPr>
        <w:rPr>
          <w:rFonts w:eastAsiaTheme="minorEastAsia"/>
        </w:rPr>
      </w:pPr>
      <w:r>
        <w:rPr>
          <w:rFonts w:eastAsiaTheme="minorEastAsia"/>
        </w:rPr>
        <w:t>Задачата е давана на писмен конкурсен изпит по математика – второ равнище – за Софийски университет „Св. Климент Охридски“.</w:t>
      </w:r>
    </w:p>
    <w:p w:rsidR="00B65EAB" w:rsidRDefault="00B65EAB" w:rsidP="00D64854">
      <w:pPr>
        <w:rPr>
          <w:rFonts w:eastAsiaTheme="minorEastAsia"/>
        </w:rPr>
      </w:pPr>
    </w:p>
    <w:p w:rsidR="00B65EAB" w:rsidRPr="00B65EAB" w:rsidRDefault="00B65EAB" w:rsidP="00D64854"/>
    <w:p w:rsidR="00D64854" w:rsidRPr="00FB704D" w:rsidRDefault="00D64854" w:rsidP="00D64854">
      <w:pPr>
        <w:rPr>
          <w:b/>
          <w:i/>
          <w:u w:val="single"/>
        </w:rPr>
      </w:pPr>
      <w:r w:rsidRPr="00792624">
        <w:rPr>
          <w:b/>
          <w:i/>
          <w:u w:val="single"/>
        </w:rPr>
        <w:t xml:space="preserve">Задача </w:t>
      </w:r>
      <w:r w:rsidR="00FB704D">
        <w:rPr>
          <w:b/>
          <w:i/>
          <w:u w:val="single"/>
        </w:rPr>
        <w:t>3</w:t>
      </w:r>
    </w:p>
    <w:p w:rsidR="00D64854" w:rsidRDefault="00D64854" w:rsidP="00D64854">
      <w:pPr>
        <w:rPr>
          <w:lang w:val="en-US"/>
        </w:rPr>
      </w:pPr>
      <w:r>
        <w:tab/>
      </w:r>
      <w:r w:rsidR="00792624">
        <w:t xml:space="preserve">Основата на пирамидата с връх </w:t>
      </w:r>
      <w:r w:rsidR="00792624" w:rsidRPr="00792624">
        <w:rPr>
          <w:i/>
          <w:lang w:val="en-US"/>
        </w:rPr>
        <w:t>E</w:t>
      </w:r>
      <w:r w:rsidR="00792624">
        <w:rPr>
          <w:lang w:val="en-US"/>
        </w:rPr>
        <w:t xml:space="preserve"> </w:t>
      </w:r>
      <w:r w:rsidR="00792624">
        <w:t xml:space="preserve">е квадратът </w:t>
      </w:r>
      <w:r w:rsidR="00792624" w:rsidRPr="00792624">
        <w:rPr>
          <w:i/>
          <w:lang w:val="en-US"/>
        </w:rPr>
        <w:t>ABCD</w:t>
      </w:r>
      <w:r w:rsidR="00792624">
        <w:rPr>
          <w:lang w:val="en-US"/>
        </w:rPr>
        <w:t xml:space="preserve">. </w:t>
      </w:r>
      <w:r w:rsidR="00792624">
        <w:t xml:space="preserve">Околният ръб </w:t>
      </w:r>
      <w:r w:rsidR="00792624" w:rsidRPr="00792624">
        <w:rPr>
          <w:i/>
          <w:lang w:val="en-US"/>
        </w:rPr>
        <w:t>AE</w:t>
      </w:r>
      <w:r w:rsidR="00792624">
        <w:rPr>
          <w:lang w:val="en-US"/>
        </w:rPr>
        <w:t xml:space="preserve"> </w:t>
      </w:r>
      <w:r w:rsidR="00792624">
        <w:t xml:space="preserve">е перпендикулярен на основата и </w:t>
      </w:r>
      <w:r w:rsidR="00792624" w:rsidRPr="00792624">
        <w:rPr>
          <w:i/>
          <w:lang w:val="en-US"/>
        </w:rPr>
        <w:t>AE = CD</w:t>
      </w:r>
      <w:r w:rsidR="00792624">
        <w:rPr>
          <w:lang w:val="en-US"/>
        </w:rPr>
        <w:t>.</w:t>
      </w:r>
    </w:p>
    <w:p w:rsidR="00792624" w:rsidRDefault="00792624" w:rsidP="00792624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Да се докаже, че триъгълниците </w:t>
      </w:r>
      <w:r w:rsidRPr="00792624">
        <w:rPr>
          <w:i/>
          <w:lang w:val="en-US"/>
        </w:rPr>
        <w:t>BCE</w:t>
      </w:r>
      <w:r>
        <w:rPr>
          <w:lang w:val="en-US"/>
        </w:rPr>
        <w:t xml:space="preserve"> </w:t>
      </w:r>
      <w:r>
        <w:t xml:space="preserve">и </w:t>
      </w:r>
      <w:r w:rsidRPr="00792624">
        <w:rPr>
          <w:i/>
          <w:lang w:val="en-US"/>
        </w:rPr>
        <w:t>DCE</w:t>
      </w:r>
      <w:r>
        <w:t xml:space="preserve"> са еднакви и ъглите </w:t>
      </w:r>
      <w:r w:rsidRPr="00792624">
        <w:rPr>
          <w:i/>
          <w:lang w:val="en-US"/>
        </w:rPr>
        <w:t>CBE = CDE = 90</w:t>
      </w:r>
      <w:r>
        <w:rPr>
          <w:lang w:val="en-US"/>
        </w:rPr>
        <w:t>.</w:t>
      </w:r>
    </w:p>
    <w:p w:rsidR="00792624" w:rsidRPr="00792624" w:rsidRDefault="00792624" w:rsidP="00792624">
      <w:pPr>
        <w:pStyle w:val="ListParagraph"/>
        <w:numPr>
          <w:ilvl w:val="0"/>
          <w:numId w:val="2"/>
        </w:numPr>
        <w:rPr>
          <w:lang w:val="en-US"/>
        </w:rPr>
      </w:pPr>
      <w:r>
        <w:t>Да се докаже, че двустенният ъгъл между равнините (</w:t>
      </w:r>
      <w:r w:rsidRPr="00792624">
        <w:rPr>
          <w:i/>
          <w:lang w:val="en-US"/>
        </w:rPr>
        <w:t>BCE</w:t>
      </w:r>
      <w:r>
        <w:t>) и (</w:t>
      </w:r>
      <w:r w:rsidRPr="00792624">
        <w:rPr>
          <w:i/>
          <w:lang w:val="en-US"/>
        </w:rPr>
        <w:t>DCE</w:t>
      </w:r>
      <w:r>
        <w:t>)</w:t>
      </w:r>
      <w:r>
        <w:rPr>
          <w:lang w:val="en-US"/>
        </w:rPr>
        <w:t xml:space="preserve"> </w:t>
      </w:r>
      <w:r>
        <w:t xml:space="preserve">е равен на </w:t>
      </w:r>
      <w:r w:rsidRPr="00792624">
        <w:rPr>
          <w:i/>
        </w:rPr>
        <w:t>120</w:t>
      </w:r>
      <w:r>
        <w:t xml:space="preserve"> градуса.</w:t>
      </w:r>
    </w:p>
    <w:p w:rsidR="00792624" w:rsidRDefault="00792624" w:rsidP="00792624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Да се намерят ъгълът и разстоянието между правите </w:t>
      </w:r>
      <w:r w:rsidRPr="00792624">
        <w:rPr>
          <w:i/>
          <w:lang w:val="en-US"/>
        </w:rPr>
        <w:t>BE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 w:rsidRPr="00792624">
        <w:rPr>
          <w:i/>
          <w:lang w:val="en-US"/>
        </w:rPr>
        <w:t>AK</w:t>
      </w:r>
      <w:r>
        <w:rPr>
          <w:lang w:val="en-US"/>
        </w:rPr>
        <w:t xml:space="preserve">, </w:t>
      </w:r>
      <w:r>
        <w:t xml:space="preserve">където </w:t>
      </w:r>
      <w:r w:rsidRPr="00792624">
        <w:rPr>
          <w:i/>
          <w:lang w:val="en-US"/>
        </w:rPr>
        <w:t>K</w:t>
      </w:r>
      <w:r>
        <w:t xml:space="preserve"> е средата на ръба </w:t>
      </w:r>
      <w:r w:rsidRPr="00792624">
        <w:rPr>
          <w:i/>
          <w:lang w:val="en-US"/>
        </w:rPr>
        <w:t>CE</w:t>
      </w:r>
      <w:r>
        <w:rPr>
          <w:lang w:val="en-US"/>
        </w:rPr>
        <w:t xml:space="preserve">, </w:t>
      </w:r>
      <w:r>
        <w:t xml:space="preserve">ако </w:t>
      </w:r>
      <w:r w:rsidRPr="00792624">
        <w:rPr>
          <w:i/>
          <w:lang w:val="en-US"/>
        </w:rPr>
        <w:t>AK = a</w:t>
      </w:r>
      <w:r>
        <w:rPr>
          <w:lang w:val="en-US"/>
        </w:rPr>
        <w:t>.</w:t>
      </w:r>
    </w:p>
    <w:p w:rsidR="00792624" w:rsidRPr="00792624" w:rsidRDefault="00792624" w:rsidP="00792624">
      <w:r>
        <w:t>Задачата е давана на писмен конкурсен изпит по математика за УАСГ.</w:t>
      </w:r>
    </w:p>
    <w:sectPr w:rsidR="00792624" w:rsidRPr="00792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719B"/>
    <w:multiLevelType w:val="hybridMultilevel"/>
    <w:tmpl w:val="BEC4D61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1591C"/>
    <w:multiLevelType w:val="hybridMultilevel"/>
    <w:tmpl w:val="1B76C544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B9"/>
    <w:rsid w:val="004B4AB9"/>
    <w:rsid w:val="00792624"/>
    <w:rsid w:val="008B6950"/>
    <w:rsid w:val="00B65EAB"/>
    <w:rsid w:val="00BA7523"/>
    <w:rsid w:val="00D64854"/>
    <w:rsid w:val="00DA08DA"/>
    <w:rsid w:val="00F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F2BAA-A994-40D3-8D6F-A5D95D42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523"/>
    <w:rPr>
      <w:color w:val="808080"/>
    </w:rPr>
  </w:style>
  <w:style w:type="paragraph" w:styleId="ListParagraph">
    <w:name w:val="List Paragraph"/>
    <w:basedOn w:val="Normal"/>
    <w:uiPriority w:val="34"/>
    <w:qFormat/>
    <w:rsid w:val="00D6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Ginchev</dc:creator>
  <cp:keywords/>
  <dc:description/>
  <cp:lastModifiedBy>Stanislav Ginchev</cp:lastModifiedBy>
  <cp:revision>6</cp:revision>
  <dcterms:created xsi:type="dcterms:W3CDTF">2015-05-25T08:58:00Z</dcterms:created>
  <dcterms:modified xsi:type="dcterms:W3CDTF">2015-06-23T14:05:00Z</dcterms:modified>
</cp:coreProperties>
</file>